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F" w:rsidRDefault="001E5BBF" w:rsidP="001E5BBF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>Answer Key - My Language Homework – Q2:8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1E5BBF" w:rsidTr="00976CC8">
        <w:tc>
          <w:tcPr>
            <w:tcW w:w="12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E5BBF" w:rsidRDefault="001E5BBF" w:rsidP="00976C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E5BBF" w:rsidRDefault="001E5BBF" w:rsidP="00976C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E5BBF" w:rsidRDefault="001E5BBF" w:rsidP="00976C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E5BBF" w:rsidRDefault="001E5BBF" w:rsidP="00976C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1E5BBF" w:rsidTr="00976CC8">
        <w:trPr>
          <w:trHeight w:val="2235"/>
        </w:trPr>
        <w:tc>
          <w:tcPr>
            <w:tcW w:w="1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We will be leaving for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Colorado</w:t>
            </w:r>
            <w:r>
              <w:rPr>
                <w:rFonts w:ascii="Arial" w:hAnsi="Arial" w:cs="Arial"/>
                <w:sz w:val="28"/>
                <w:szCs w:val="22"/>
              </w:rPr>
              <w:t xml:space="preserve"> on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Monday</w:t>
            </w:r>
            <w:r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159BDB" wp14:editId="2D090065">
                  <wp:extent cx="1609725" cy="447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BF" w:rsidRDefault="001E5BBF" w:rsidP="00976CC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dune</w:t>
            </w:r>
          </w:p>
          <w:p w:rsidR="001E5BBF" w:rsidRDefault="001E5BBF" w:rsidP="00976CC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highlight w:val="yellow"/>
              </w:rPr>
              <w:t>dinner</w:t>
            </w:r>
          </w:p>
          <w:p w:rsidR="001E5BBF" w:rsidRDefault="001E5BBF" w:rsidP="00976CC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danger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Emma and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Grace</w:t>
            </w:r>
            <w:r>
              <w:rPr>
                <w:rFonts w:ascii="Arial" w:hAnsi="Arial" w:cs="Arial"/>
                <w:sz w:val="28"/>
                <w:szCs w:val="22"/>
              </w:rPr>
              <w:t xml:space="preserve"> are shopping at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Walmart</w:t>
            </w:r>
            <w:r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Which definition matches the underlined word? </w:t>
            </w:r>
            <w:r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D60E261" wp14:editId="18D98C37">
                  <wp:extent cx="160972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14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1"/>
                <w:u w:val="single"/>
              </w:rPr>
              <w:t>wrap</w:t>
            </w:r>
            <w:r>
              <w:rPr>
                <w:rFonts w:ascii="Arial" w:hAnsi="Arial" w:cs="Arial"/>
                <w:sz w:val="22"/>
                <w:szCs w:val="21"/>
              </w:rPr>
              <w:t xml:space="preserve"> my brother’s birthday gift.</w:t>
            </w:r>
          </w:p>
        </w:tc>
      </w:tr>
      <w:tr w:rsidR="001E5BBF" w:rsidTr="00976CC8">
        <w:trPr>
          <w:trHeight w:val="2235"/>
        </w:trPr>
        <w:tc>
          <w:tcPr>
            <w:tcW w:w="1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1E5BBF" w:rsidRDefault="001E5BBF" w:rsidP="00976CC8">
            <w:pPr>
              <w:rPr>
                <w:rFonts w:ascii="Arial" w:hAnsi="Arial" w:cs="Arial"/>
                <w:sz w:val="12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When going to the desert, you should be careful and </w:t>
            </w:r>
            <w:r>
              <w:rPr>
                <w:rFonts w:ascii="Arial" w:hAnsi="Arial" w:cs="Arial"/>
                <w:sz w:val="22"/>
                <w:szCs w:val="21"/>
                <w:u w:val="single"/>
              </w:rPr>
              <w:t>beware</w:t>
            </w:r>
            <w:r>
              <w:rPr>
                <w:rFonts w:ascii="Arial" w:hAnsi="Arial" w:cs="Arial"/>
                <w:sz w:val="22"/>
                <w:szCs w:val="21"/>
              </w:rPr>
              <w:t xml:space="preserve"> of dangerous snakes.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10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  <w:highlight w:val="yellow"/>
              </w:rPr>
              <w:t>be careful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beware</w:t>
            </w:r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1E5BBF" w:rsidRDefault="001E5BBF" w:rsidP="00976CC8">
            <w:pPr>
              <w:rPr>
                <w:rFonts w:ascii="Arial" w:hAnsi="Arial" w:cs="Arial"/>
                <w:sz w:val="12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When going to the desert, you should </w:t>
            </w:r>
            <w:r>
              <w:rPr>
                <w:rFonts w:ascii="Arial" w:hAnsi="Arial" w:cs="Arial"/>
                <w:sz w:val="22"/>
                <w:szCs w:val="21"/>
                <w:highlight w:val="yellow"/>
              </w:rPr>
              <w:t>be careful</w:t>
            </w:r>
            <w:r>
              <w:rPr>
                <w:rFonts w:ascii="Arial" w:hAnsi="Arial" w:cs="Arial"/>
                <w:sz w:val="22"/>
                <w:szCs w:val="21"/>
              </w:rPr>
              <w:t xml:space="preserve"> and </w:t>
            </w:r>
            <w:r>
              <w:rPr>
                <w:rFonts w:ascii="Arial" w:hAnsi="Arial" w:cs="Arial"/>
                <w:sz w:val="22"/>
                <w:szCs w:val="21"/>
                <w:u w:val="single"/>
              </w:rPr>
              <w:t>beware</w:t>
            </w:r>
            <w:r>
              <w:rPr>
                <w:rFonts w:ascii="Arial" w:hAnsi="Arial" w:cs="Arial"/>
                <w:sz w:val="22"/>
                <w:szCs w:val="21"/>
              </w:rPr>
              <w:t xml:space="preserve"> of dangerous snakes.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“a chair with wheels”?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tablespoon</w:t>
            </w:r>
          </w:p>
          <w:p w:rsidR="001E5BBF" w:rsidRDefault="001E5BBF" w:rsidP="00976CC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t>wheelchair</w:t>
            </w:r>
          </w:p>
          <w:p w:rsidR="001E5BBF" w:rsidRDefault="001E5BBF" w:rsidP="00976C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doghouse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yearbook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1E5BBF" w:rsidRDefault="001E5BBF" w:rsidP="00976C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a book about one year</w:t>
            </w:r>
          </w:p>
        </w:tc>
      </w:tr>
      <w:tr w:rsidR="001E5BBF" w:rsidTr="00976CC8">
        <w:trPr>
          <w:trHeight w:val="2235"/>
        </w:trPr>
        <w:tc>
          <w:tcPr>
            <w:tcW w:w="1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CE4DFD0" wp14:editId="236B137E">
                  <wp:extent cx="40005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one </w:t>
            </w:r>
            <w:r>
              <w:rPr>
                <w:rFonts w:ascii="Arial" w:hAnsi="Arial" w:cs="Arial"/>
                <w:b/>
                <w:sz w:val="22"/>
                <w:szCs w:val="21"/>
              </w:rPr>
              <w:t>man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two </w:t>
            </w:r>
            <w:r>
              <w:rPr>
                <w:rFonts w:ascii="Arial" w:hAnsi="Arial" w:cs="Arial"/>
                <w:sz w:val="22"/>
                <w:szCs w:val="21"/>
                <w:highlight w:val="yellow"/>
              </w:rPr>
              <w:t>men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E5BBF" w:rsidRDefault="001E5BBF" w:rsidP="00976C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All the </w:t>
            </w:r>
            <w:r>
              <w:rPr>
                <w:rFonts w:ascii="Arial" w:hAnsi="Arial" w:cs="Arial"/>
                <w:sz w:val="22"/>
                <w:szCs w:val="21"/>
                <w:highlight w:val="yellow"/>
              </w:rPr>
              <w:t>people</w:t>
            </w:r>
            <w:r>
              <w:rPr>
                <w:rFonts w:ascii="Arial" w:hAnsi="Arial" w:cs="Arial"/>
                <w:sz w:val="22"/>
                <w:szCs w:val="21"/>
              </w:rPr>
              <w:t xml:space="preserve"> (person) went home after the show.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5DD79606" wp14:editId="32A3486F">
                  <wp:extent cx="4572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one </w:t>
            </w:r>
            <w:r>
              <w:rPr>
                <w:rFonts w:ascii="Arial" w:hAnsi="Arial" w:cs="Arial"/>
                <w:b/>
                <w:sz w:val="22"/>
                <w:szCs w:val="21"/>
              </w:rPr>
              <w:t>woman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two </w:t>
            </w:r>
            <w:r>
              <w:rPr>
                <w:rFonts w:ascii="Arial" w:hAnsi="Arial" w:cs="Arial"/>
                <w:sz w:val="22"/>
                <w:szCs w:val="21"/>
                <w:highlight w:val="yellow"/>
              </w:rPr>
              <w:t>women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E5BBF" w:rsidRDefault="001E5BBF" w:rsidP="00976C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My shoes don’t fit my </w:t>
            </w:r>
            <w:r>
              <w:rPr>
                <w:rFonts w:ascii="Arial" w:hAnsi="Arial" w:cs="Arial"/>
                <w:sz w:val="22"/>
                <w:szCs w:val="21"/>
                <w:highlight w:val="yellow"/>
              </w:rPr>
              <w:t>feet</w:t>
            </w:r>
            <w:r>
              <w:rPr>
                <w:rFonts w:ascii="Arial" w:hAnsi="Arial" w:cs="Arial"/>
                <w:sz w:val="22"/>
                <w:szCs w:val="21"/>
              </w:rPr>
              <w:t xml:space="preserve"> (foot) anymore.</w:t>
            </w:r>
          </w:p>
        </w:tc>
      </w:tr>
      <w:tr w:rsidR="001E5BBF" w:rsidTr="00976CC8">
        <w:trPr>
          <w:trHeight w:val="2114"/>
        </w:trPr>
        <w:tc>
          <w:tcPr>
            <w:tcW w:w="1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export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to carry out of a country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sub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submerge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to put under water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re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rename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to name again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un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not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uncomfortable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not comfortable</w:t>
            </w:r>
          </w:p>
        </w:tc>
      </w:tr>
      <w:tr w:rsidR="001E5BBF" w:rsidTr="00976CC8">
        <w:trPr>
          <w:trHeight w:val="2033"/>
        </w:trPr>
        <w:tc>
          <w:tcPr>
            <w:tcW w:w="1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I’m  </w:t>
            </w:r>
            <w:r>
              <w:rPr>
                <w:rFonts w:ascii="Arial" w:hAnsi="Arial" w:cs="Arial"/>
                <w:sz w:val="28"/>
                <w:szCs w:val="20"/>
                <w:highlight w:val="yellow"/>
              </w:rPr>
              <w:t>I am</w:t>
            </w:r>
          </w:p>
          <w:p w:rsidR="001E5BBF" w:rsidRDefault="001E5BBF" w:rsidP="00976CC8">
            <w:pPr>
              <w:rPr>
                <w:rFonts w:ascii="Arial" w:hAnsi="Arial" w:cs="Arial"/>
                <w:sz w:val="28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isn’t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sz w:val="28"/>
                <w:szCs w:val="20"/>
                <w:highlight w:val="yellow"/>
              </w:rPr>
              <w:t>is not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worm belongs to the fish.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It is the </w:t>
            </w:r>
            <w:r>
              <w:rPr>
                <w:rFonts w:ascii="Arial" w:hAnsi="Arial" w:cs="Arial"/>
                <w:sz w:val="22"/>
                <w:szCs w:val="20"/>
                <w:highlight w:val="yellow"/>
              </w:rPr>
              <w:t>fish’s</w:t>
            </w:r>
            <w:r>
              <w:rPr>
                <w:rFonts w:ascii="Arial" w:hAnsi="Arial" w:cs="Arial"/>
                <w:sz w:val="22"/>
                <w:szCs w:val="20"/>
              </w:rPr>
              <w:t xml:space="preserve"> worm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1E5BBF" w:rsidRDefault="001E5BBF" w:rsidP="00976CC8">
            <w:pPr>
              <w:rPr>
                <w:rFonts w:ascii="Arial" w:hAnsi="Arial" w:cs="Arial"/>
                <w:sz w:val="22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2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she is    </w:t>
            </w:r>
            <w:r>
              <w:rPr>
                <w:rFonts w:ascii="Arial" w:hAnsi="Arial" w:cs="Arial"/>
                <w:sz w:val="28"/>
                <w:szCs w:val="20"/>
                <w:highlight w:val="yellow"/>
              </w:rPr>
              <w:t>she’s</w:t>
            </w:r>
          </w:p>
          <w:p w:rsidR="001E5BBF" w:rsidRDefault="001E5BBF" w:rsidP="00976CC8">
            <w:pPr>
              <w:rPr>
                <w:rFonts w:ascii="Arial" w:hAnsi="Arial" w:cs="Arial"/>
                <w:sz w:val="28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they will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>
              <w:rPr>
                <w:rFonts w:ascii="Arial" w:hAnsi="Arial" w:cs="Arial"/>
                <w:sz w:val="28"/>
                <w:szCs w:val="20"/>
                <w:highlight w:val="yellow"/>
              </w:rPr>
              <w:t>they’ll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E5BBF" w:rsidRDefault="001E5BBF" w:rsidP="00976C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1E5BBF" w:rsidRDefault="001E5BBF" w:rsidP="00976C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</w:t>
            </w:r>
            <w:r>
              <w:rPr>
                <w:rFonts w:ascii="Arial" w:hAnsi="Arial" w:cs="Arial"/>
                <w:sz w:val="22"/>
                <w:szCs w:val="20"/>
                <w:highlight w:val="yellow"/>
              </w:rPr>
              <w:t>girl’s</w:t>
            </w:r>
            <w:r>
              <w:rPr>
                <w:rFonts w:ascii="Arial" w:hAnsi="Arial" w:cs="Arial"/>
                <w:sz w:val="22"/>
                <w:szCs w:val="20"/>
              </w:rPr>
              <w:t xml:space="preserve"> toy was left in the car.</w:t>
            </w:r>
          </w:p>
        </w:tc>
      </w:tr>
      <w:tr w:rsidR="001E5BBF" w:rsidTr="00976CC8">
        <w:trPr>
          <w:trHeight w:val="2411"/>
        </w:trPr>
        <w:tc>
          <w:tcPr>
            <w:tcW w:w="1250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1E5BBF" w:rsidRDefault="001E5BBF" w:rsidP="00976CC8">
            <w:pPr>
              <w:rPr>
                <w:rFonts w:ascii="Arial" w:hAnsi="Arial" w:cs="Arial"/>
                <w:sz w:val="22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myself</w:t>
            </w:r>
            <w:r>
              <w:rPr>
                <w:rFonts w:ascii="Arial" w:hAnsi="Arial" w:cs="Arial"/>
                <w:b/>
                <w:sz w:val="20"/>
                <w:szCs w:val="21"/>
              </w:rPr>
              <w:t>, yourself, himself</w:t>
            </w:r>
          </w:p>
          <w:p w:rsidR="001E5BBF" w:rsidRDefault="001E5BBF" w:rsidP="00976CC8">
            <w:pPr>
              <w:rPr>
                <w:rFonts w:ascii="Arial" w:hAnsi="Arial" w:cs="Arial"/>
                <w:sz w:val="22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I am going to cut ______ a piece of cake after dinner.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You need to drive </w:t>
            </w:r>
            <w:r>
              <w:rPr>
                <w:rFonts w:ascii="Arial" w:hAnsi="Arial" w:cs="Arial"/>
                <w:sz w:val="22"/>
                <w:szCs w:val="20"/>
                <w:highlight w:val="yellow"/>
              </w:rPr>
              <w:t>yourself</w:t>
            </w:r>
            <w:r>
              <w:rPr>
                <w:rFonts w:ascii="Arial" w:hAnsi="Arial" w:cs="Arial"/>
                <w:sz w:val="22"/>
                <w:szCs w:val="20"/>
              </w:rPr>
              <w:t xml:space="preserve"> to the nearest hospital.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1E5BBF" w:rsidRDefault="001E5BBF" w:rsidP="00976CC8">
            <w:pPr>
              <w:rPr>
                <w:rFonts w:ascii="Arial" w:hAnsi="Arial" w:cs="Arial"/>
                <w:sz w:val="22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 xml:space="preserve">herself, </w:t>
            </w:r>
            <w:r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ourselves</w:t>
            </w:r>
            <w:r>
              <w:rPr>
                <w:rFonts w:ascii="Arial" w:hAnsi="Arial" w:cs="Arial"/>
                <w:b/>
                <w:sz w:val="20"/>
                <w:szCs w:val="21"/>
              </w:rPr>
              <w:t>, themselves</w:t>
            </w:r>
          </w:p>
          <w:p w:rsidR="001E5BBF" w:rsidRDefault="001E5BBF" w:rsidP="00976CC8">
            <w:pPr>
              <w:rPr>
                <w:rFonts w:ascii="Arial" w:hAnsi="Arial" w:cs="Arial"/>
                <w:sz w:val="22"/>
                <w:szCs w:val="21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We shouldn’t blame _________ for what happened.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BBF" w:rsidRDefault="001E5BBF" w:rsidP="0097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could hear her talking to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herself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E5BBF" w:rsidRDefault="001E5BBF" w:rsidP="001E5BBF">
      <w:pPr>
        <w:rPr>
          <w:vanish/>
        </w:rPr>
      </w:pPr>
    </w:p>
    <w:p w:rsidR="001E5BBF" w:rsidRDefault="001E5BBF" w:rsidP="001E5BBF"/>
    <w:p w:rsidR="00E937BB" w:rsidRDefault="001E5BBF">
      <w:bookmarkStart w:id="0" w:name="_GoBack"/>
      <w:bookmarkEnd w:id="0"/>
    </w:p>
    <w:sectPr w:rsidR="00E937BB" w:rsidSect="00C5553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BF"/>
    <w:rsid w:val="001E5BBF"/>
    <w:rsid w:val="00314A7B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AFE0D-D4BD-4FB8-BB36-DE782BF9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2017-12-09T05:19:00Z</dcterms:created>
  <dcterms:modified xsi:type="dcterms:W3CDTF">2017-12-09T05:20:00Z</dcterms:modified>
</cp:coreProperties>
</file>