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E3" w:rsidRDefault="00CA66E3" w:rsidP="00CA66E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Name ___________________________________</w:t>
      </w:r>
      <w:r>
        <w:rPr>
          <w:rFonts w:ascii="Comic Sans MS" w:hAnsi="Comic Sans MS"/>
        </w:rPr>
        <w:tab/>
        <w:t xml:space="preserve">        </w:t>
      </w:r>
    </w:p>
    <w:p w:rsidR="00CA66E3" w:rsidRDefault="00CA66E3" w:rsidP="00CA66E3">
      <w:pPr>
        <w:spacing w:line="240" w:lineRule="atLeast"/>
        <w:jc w:val="center"/>
        <w:rPr>
          <w:rFonts w:ascii="Comic Sans MS" w:hAnsi="Comic Sans MS"/>
          <w:noProof/>
          <w:sz w:val="48"/>
          <w:szCs w:val="48"/>
        </w:rPr>
      </w:pPr>
      <w:r>
        <w:rPr>
          <w:rFonts w:ascii="AR CENA" w:hAnsi="AR CENA"/>
          <w:b/>
          <w:sz w:val="52"/>
          <w:szCs w:val="52"/>
        </w:rPr>
        <w:t xml:space="preserve">Room 17 </w:t>
      </w:r>
      <w:r w:rsidRPr="00F97C64">
        <w:rPr>
          <w:rFonts w:ascii="AR CENA" w:hAnsi="AR CENA"/>
          <w:b/>
          <w:sz w:val="52"/>
          <w:szCs w:val="52"/>
        </w:rPr>
        <w:t>Weekly Homework</w:t>
      </w:r>
      <w:r>
        <w:rPr>
          <w:rFonts w:ascii="AR CENA" w:hAnsi="AR CENA"/>
          <w:b/>
          <w:sz w:val="52"/>
          <w:szCs w:val="52"/>
        </w:rPr>
        <w:t>-Review Packet</w:t>
      </w:r>
      <w:r w:rsidRPr="000B3C8E">
        <w:rPr>
          <w:rFonts w:ascii="Comic Sans MS" w:hAnsi="Comic Sans MS"/>
          <w:color w:val="FF0000"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780965DC" wp14:editId="1B95A861">
            <wp:extent cx="1495425" cy="453612"/>
            <wp:effectExtent l="0" t="0" r="0" b="3810"/>
            <wp:docPr id="3" name="Picture 3" descr="C:\Users\Kathryn\Downloads\o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hryn\Downloads\o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7" b="36000"/>
                    <a:stretch/>
                  </pic:blipFill>
                  <pic:spPr bwMode="auto">
                    <a:xfrm>
                      <a:off x="0" y="0"/>
                      <a:ext cx="1542452" cy="4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</w:t>
      </w:r>
    </w:p>
    <w:p w:rsidR="00CA66E3" w:rsidRDefault="00CA66E3" w:rsidP="00CA66E3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noProof/>
        </w:rPr>
        <w:t>*</w:t>
      </w:r>
      <w:r>
        <w:rPr>
          <w:rFonts w:ascii="Comic Sans MS" w:hAnsi="Comic Sans MS"/>
          <w:i/>
          <w:noProof/>
        </w:rPr>
        <w:t>To be returned every morning for checking. Packet will be collected on Friday.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5"/>
      </w:tblGrid>
      <w:tr w:rsidR="00CA66E3" w:rsidTr="00003B7B">
        <w:trPr>
          <w:trHeight w:val="195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397CA0" w:rsidRDefault="00CA66E3" w:rsidP="00003B7B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CA66E3" w:rsidRPr="00F97C64" w:rsidRDefault="00CA66E3" w:rsidP="00003B7B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Monday</w:t>
            </w:r>
          </w:p>
          <w:p w:rsidR="00CA66E3" w:rsidRPr="00D4313F" w:rsidRDefault="00CA66E3" w:rsidP="00003B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 24, 2020</w:t>
            </w:r>
            <w:r w:rsidRPr="00D4313F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2-24-20</w:t>
            </w:r>
          </w:p>
          <w:p w:rsidR="00CA66E3" w:rsidRPr="00D4313F" w:rsidRDefault="00CA66E3" w:rsidP="00003B7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66E3" w:rsidRPr="00D4313F" w:rsidRDefault="00CA66E3" w:rsidP="00003B7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Lang. Art</w:t>
            </w:r>
            <w:r>
              <w:rPr>
                <w:rFonts w:ascii="Comic Sans MS" w:hAnsi="Comic Sans MS"/>
              </w:rPr>
              <w:t>s</w:t>
            </w:r>
            <w:r w:rsidRPr="00D4313F">
              <w:rPr>
                <w:rFonts w:ascii="Comic Sans MS" w:hAnsi="Comic Sans MS"/>
              </w:rPr>
              <w:t>-Worksheet</w:t>
            </w:r>
          </w:p>
          <w:p w:rsidR="00CA66E3" w:rsidRDefault="00CA66E3" w:rsidP="00003B7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Spelling</w:t>
            </w:r>
            <w:r>
              <w:rPr>
                <w:rFonts w:ascii="Comic Sans MS" w:hAnsi="Comic Sans MS"/>
              </w:rPr>
              <w:t xml:space="preserve"> Tic Tac Toe</w:t>
            </w:r>
          </w:p>
          <w:p w:rsidR="00CA66E3" w:rsidRPr="00D4313F" w:rsidRDefault="00A61BED" w:rsidP="00003B7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Math-Chapter 7 Review</w:t>
            </w:r>
          </w:p>
          <w:p w:rsidR="00CA66E3" w:rsidRPr="00A77DB9" w:rsidRDefault="00CA66E3" w:rsidP="00003B7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-20 minutes</w:t>
            </w:r>
          </w:p>
          <w:p w:rsidR="00CA66E3" w:rsidRPr="00DC7FC5" w:rsidRDefault="00CA66E3" w:rsidP="00003B7B">
            <w:pPr>
              <w:ind w:left="720"/>
              <w:contextualSpacing/>
              <w:rPr>
                <w:rFonts w:ascii="Comic Sans MS" w:hAnsi="Comic Sans M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397CA0" w:rsidRDefault="00CA66E3" w:rsidP="00003B7B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CA66E3" w:rsidRPr="00F97C64" w:rsidRDefault="00CA66E3" w:rsidP="00003B7B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Tuesday</w:t>
            </w:r>
          </w:p>
          <w:p w:rsidR="00CA66E3" w:rsidRPr="00D4313F" w:rsidRDefault="00CA66E3" w:rsidP="00003B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February 25, 2020</w:t>
            </w:r>
            <w:r w:rsidRPr="00D4313F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2-25-20</w:t>
            </w:r>
          </w:p>
          <w:p w:rsidR="00CA66E3" w:rsidRPr="00D4313F" w:rsidRDefault="00CA66E3" w:rsidP="00003B7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A66E3" w:rsidRPr="00D4313F" w:rsidRDefault="00CA66E3" w:rsidP="00003B7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Lang. Art</w:t>
            </w:r>
            <w:r>
              <w:rPr>
                <w:rFonts w:ascii="Comic Sans MS" w:hAnsi="Comic Sans MS"/>
              </w:rPr>
              <w:t>s</w:t>
            </w:r>
            <w:r w:rsidRPr="00D4313F">
              <w:rPr>
                <w:rFonts w:ascii="Comic Sans MS" w:hAnsi="Comic Sans MS"/>
              </w:rPr>
              <w:t>-Worksheet</w:t>
            </w:r>
          </w:p>
          <w:p w:rsidR="00CA66E3" w:rsidRPr="00D4313F" w:rsidRDefault="00CA66E3" w:rsidP="00003B7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Spelling</w:t>
            </w:r>
            <w:r>
              <w:rPr>
                <w:rFonts w:ascii="Comic Sans MS" w:hAnsi="Comic Sans MS"/>
              </w:rPr>
              <w:t xml:space="preserve"> Tic Tac Toe</w:t>
            </w:r>
          </w:p>
          <w:p w:rsidR="00CA66E3" w:rsidRDefault="00CA66E3" w:rsidP="00003B7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Math- </w:t>
            </w:r>
            <w:r w:rsidR="00A61BED">
              <w:rPr>
                <w:rFonts w:ascii="Comic Sans MS" w:hAnsi="Comic Sans MS"/>
              </w:rPr>
              <w:t>Chapter 8, Lesson 1</w:t>
            </w:r>
          </w:p>
          <w:p w:rsidR="00CA66E3" w:rsidRPr="00A77DB9" w:rsidRDefault="00CA66E3" w:rsidP="00003B7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-20 minutes</w:t>
            </w:r>
          </w:p>
          <w:p w:rsidR="00CA66E3" w:rsidRDefault="00CA66E3" w:rsidP="00003B7B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66E3" w:rsidTr="00003B7B">
        <w:trPr>
          <w:trHeight w:val="160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397CA0" w:rsidRDefault="00CA66E3" w:rsidP="00003B7B">
            <w:pPr>
              <w:tabs>
                <w:tab w:val="left" w:pos="840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CA66E3" w:rsidRPr="00F97C64" w:rsidRDefault="00CA66E3" w:rsidP="00003B7B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Wednesday</w:t>
            </w:r>
          </w:p>
          <w:p w:rsidR="00CA66E3" w:rsidRDefault="00CA66E3" w:rsidP="00003B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 26, 2020    2-26-20</w:t>
            </w:r>
          </w:p>
          <w:p w:rsidR="00CA66E3" w:rsidRPr="0034713E" w:rsidRDefault="00CA66E3" w:rsidP="00003B7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66E3" w:rsidRDefault="00CA66E3" w:rsidP="00003B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Lang. Arts-Worksheet</w:t>
            </w:r>
          </w:p>
          <w:p w:rsidR="00CA66E3" w:rsidRDefault="00CA66E3" w:rsidP="00003B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Tic Tac Toe</w:t>
            </w:r>
          </w:p>
          <w:p w:rsidR="00CA66E3" w:rsidRDefault="00CA66E3" w:rsidP="00003B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-20 minutes</w:t>
            </w:r>
          </w:p>
          <w:p w:rsidR="00CA66E3" w:rsidRPr="00B06062" w:rsidRDefault="00CA66E3" w:rsidP="00A61B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06062">
              <w:rPr>
                <w:rFonts w:ascii="Comic Sans MS" w:hAnsi="Comic Sans MS"/>
                <w:sz w:val="24"/>
                <w:szCs w:val="24"/>
              </w:rPr>
              <w:t>Math-</w:t>
            </w:r>
            <w:r w:rsidR="00A61BED">
              <w:rPr>
                <w:rFonts w:ascii="Comic Sans MS" w:hAnsi="Comic Sans MS"/>
                <w:sz w:val="24"/>
                <w:szCs w:val="24"/>
              </w:rPr>
              <w:t>Skip counting patterns, Story Problem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397CA0" w:rsidRDefault="00CA66E3" w:rsidP="00003B7B">
            <w:pPr>
              <w:tabs>
                <w:tab w:val="left" w:pos="1275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CA66E3" w:rsidRPr="00F97C64" w:rsidRDefault="00CA66E3" w:rsidP="00003B7B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Thursday</w:t>
            </w:r>
          </w:p>
          <w:p w:rsidR="00CA66E3" w:rsidRPr="00D4313F" w:rsidRDefault="00CA66E3" w:rsidP="00003B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 27, 2020</w:t>
            </w:r>
            <w:r w:rsidRPr="00D4313F"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>2-27-20</w:t>
            </w:r>
          </w:p>
          <w:p w:rsidR="00CA66E3" w:rsidRPr="00D4313F" w:rsidRDefault="00CA66E3" w:rsidP="00003B7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66E3" w:rsidRDefault="00CA66E3" w:rsidP="00003B7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Lang. Art-Worksheet/Reading Comprehension</w:t>
            </w:r>
          </w:p>
          <w:p w:rsidR="00CA66E3" w:rsidRPr="00E71AE0" w:rsidRDefault="00CA66E3" w:rsidP="00003B7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Math- </w:t>
            </w:r>
            <w:r w:rsidR="00A61BED">
              <w:rPr>
                <w:rFonts w:ascii="Comic Sans MS" w:hAnsi="Comic Sans MS"/>
              </w:rPr>
              <w:t>Chapter 8, Lesson 2</w:t>
            </w:r>
          </w:p>
          <w:p w:rsidR="00CA66E3" w:rsidRDefault="00CA66E3" w:rsidP="00003B7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-20 minutes</w:t>
            </w:r>
          </w:p>
          <w:p w:rsidR="00CA66E3" w:rsidRDefault="00CA66E3" w:rsidP="00003B7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Journal due Friday!</w:t>
            </w:r>
          </w:p>
          <w:p w:rsidR="00CA66E3" w:rsidRDefault="00CA66E3" w:rsidP="00003B7B">
            <w:pPr>
              <w:ind w:left="720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CA66E3" w:rsidRDefault="00CA66E3" w:rsidP="00CA66E3">
      <w:pPr>
        <w:tabs>
          <w:tab w:val="left" w:pos="2160"/>
        </w:tabs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sz w:val="10"/>
          <w:szCs w:val="10"/>
        </w:rPr>
        <w:tab/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890"/>
        <w:gridCol w:w="833"/>
        <w:gridCol w:w="2340"/>
        <w:gridCol w:w="2407"/>
        <w:gridCol w:w="1643"/>
      </w:tblGrid>
      <w:tr w:rsidR="00CA66E3" w:rsidRPr="00C40729" w:rsidTr="00003B7B">
        <w:trPr>
          <w:trHeight w:val="4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E3" w:rsidRPr="006F7679" w:rsidRDefault="00CA66E3" w:rsidP="00003B7B">
            <w:pPr>
              <w:jc w:val="center"/>
              <w:rPr>
                <w:rFonts w:ascii="AR CENA" w:hAnsi="AR CENA"/>
                <w:sz w:val="40"/>
                <w:szCs w:val="40"/>
              </w:rPr>
            </w:pPr>
            <w:r w:rsidRPr="006F7679">
              <w:rPr>
                <w:rFonts w:ascii="AR CENA" w:hAnsi="AR CENA"/>
                <w:b/>
                <w:sz w:val="40"/>
                <w:szCs w:val="40"/>
              </w:rPr>
              <w:t>Spelling Words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E3" w:rsidRPr="006F7679" w:rsidRDefault="00CA66E3" w:rsidP="00003B7B">
            <w:pPr>
              <w:jc w:val="center"/>
              <w:rPr>
                <w:rFonts w:ascii="AR CENA" w:hAnsi="AR CENA"/>
                <w:b/>
                <w:sz w:val="31"/>
                <w:szCs w:val="31"/>
              </w:rPr>
            </w:pPr>
            <w:r>
              <w:rPr>
                <w:rFonts w:ascii="AR CENA" w:hAnsi="AR CENA"/>
                <w:b/>
                <w:sz w:val="31"/>
                <w:szCs w:val="31"/>
              </w:rPr>
              <w:t>Challenge</w:t>
            </w:r>
            <w:r w:rsidRPr="006F7679">
              <w:rPr>
                <w:rFonts w:ascii="AR CENA" w:hAnsi="AR CENA"/>
                <w:b/>
                <w:sz w:val="31"/>
                <w:szCs w:val="31"/>
              </w:rPr>
              <w:t xml:space="preserve"> </w:t>
            </w:r>
            <w:r>
              <w:rPr>
                <w:rFonts w:ascii="AR CENA" w:hAnsi="AR CENA"/>
                <w:b/>
                <w:sz w:val="31"/>
                <w:szCs w:val="31"/>
              </w:rPr>
              <w:t>Words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E3" w:rsidRPr="006F7679" w:rsidRDefault="00CA66E3" w:rsidP="00003B7B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6F7679">
              <w:rPr>
                <w:rFonts w:ascii="AR CENA" w:hAnsi="AR CENA"/>
                <w:b/>
                <w:sz w:val="36"/>
                <w:szCs w:val="36"/>
              </w:rPr>
              <w:t>Math Vocabulary</w:t>
            </w:r>
          </w:p>
        </w:tc>
      </w:tr>
      <w:tr w:rsidR="00CA66E3" w:rsidTr="00003B7B">
        <w:trPr>
          <w:trHeight w:hRule="exact" w:val="36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66E3" w:rsidRPr="00D4313F" w:rsidRDefault="00CA66E3" w:rsidP="00003B7B">
            <w:pPr>
              <w:numPr>
                <w:ilvl w:val="0"/>
                <w:numId w:val="3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6E3" w:rsidRPr="00D4313F" w:rsidRDefault="00CA66E3" w:rsidP="00003B7B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raked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66E3" w:rsidRPr="00D4313F" w:rsidRDefault="00CA66E3" w:rsidP="00003B7B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6E3" w:rsidRPr="004D33BA" w:rsidRDefault="00CA66E3" w:rsidP="00003B7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formal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66E3" w:rsidRDefault="00CA66E3" w:rsidP="00003B7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 groups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66E3" w:rsidRDefault="00CA66E3" w:rsidP="00003B7B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cent</w:t>
            </w:r>
          </w:p>
        </w:tc>
      </w:tr>
      <w:tr w:rsidR="00CA66E3" w:rsidTr="00003B7B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A66E3" w:rsidRPr="00D4313F" w:rsidRDefault="00CA66E3" w:rsidP="00003B7B">
            <w:pPr>
              <w:numPr>
                <w:ilvl w:val="0"/>
                <w:numId w:val="3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hopped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6E3" w:rsidRPr="00D4313F" w:rsidRDefault="00CA66E3" w:rsidP="00003B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smiled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6E3" w:rsidRPr="00D4313F" w:rsidRDefault="00CA66E3" w:rsidP="00003B7B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6E3" w:rsidRPr="004D33BA" w:rsidRDefault="00CA66E3" w:rsidP="00003B7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informal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6E3" w:rsidRDefault="00CA66E3" w:rsidP="00003B7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repeated addition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6E3" w:rsidRDefault="00CA66E3" w:rsidP="00003B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dime</w:t>
            </w:r>
          </w:p>
        </w:tc>
      </w:tr>
      <w:tr w:rsidR="00CA66E3" w:rsidTr="00003B7B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A66E3" w:rsidRPr="00D4313F" w:rsidRDefault="00CA66E3" w:rsidP="00003B7B">
            <w:pPr>
              <w:numPr>
                <w:ilvl w:val="0"/>
                <w:numId w:val="3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A66E3" w:rsidRDefault="00CA66E3" w:rsidP="00003B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 sitting</w:t>
            </w:r>
          </w:p>
          <w:p w:rsidR="00CA66E3" w:rsidRPr="00D4313F" w:rsidRDefault="00CA66E3" w:rsidP="00003B7B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6E3" w:rsidRPr="00C12FB5" w:rsidRDefault="00CA66E3" w:rsidP="00003B7B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6E3" w:rsidRPr="004D33BA" w:rsidRDefault="00CA66E3" w:rsidP="00003B7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discovery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6E3" w:rsidRDefault="00CA66E3" w:rsidP="00003B7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skip count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6E3" w:rsidRDefault="00CA66E3" w:rsidP="00003B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dollar</w:t>
            </w:r>
          </w:p>
        </w:tc>
      </w:tr>
      <w:tr w:rsidR="00CA66E3" w:rsidTr="00003B7B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A66E3" w:rsidRPr="00D4313F" w:rsidRDefault="00CA66E3" w:rsidP="00003B7B">
            <w:pPr>
              <w:numPr>
                <w:ilvl w:val="0"/>
                <w:numId w:val="3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A66E3" w:rsidRDefault="00CA66E3" w:rsidP="00003B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running</w:t>
            </w:r>
          </w:p>
          <w:p w:rsidR="00CA66E3" w:rsidRPr="00D4313F" w:rsidRDefault="00CA66E3" w:rsidP="00003B7B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6E3" w:rsidRPr="00D4313F" w:rsidRDefault="00CA66E3" w:rsidP="00003B7B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6E3" w:rsidRPr="004D33BA" w:rsidRDefault="00CA66E3" w:rsidP="00003B7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6E3" w:rsidRDefault="00CA66E3" w:rsidP="00003B7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nickel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6E3" w:rsidRDefault="00CA66E3" w:rsidP="00003B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penny</w:t>
            </w:r>
          </w:p>
        </w:tc>
      </w:tr>
      <w:tr w:rsidR="00CA66E3" w:rsidTr="00003B7B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A66E3" w:rsidRPr="00D4313F" w:rsidRDefault="00CA66E3" w:rsidP="00003B7B">
            <w:pPr>
              <w:numPr>
                <w:ilvl w:val="0"/>
                <w:numId w:val="3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6E3" w:rsidRPr="00D4313F" w:rsidRDefault="00CA66E3" w:rsidP="00003B7B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6E3" w:rsidRPr="00D4313F" w:rsidRDefault="00CA66E3" w:rsidP="00003B7B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6E3" w:rsidRPr="004D33BA" w:rsidRDefault="00CA66E3" w:rsidP="00003B7B">
            <w:pPr>
              <w:jc w:val="center"/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6E3" w:rsidRDefault="00CA66E3" w:rsidP="00003B7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quarter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6E3" w:rsidRDefault="00CA66E3" w:rsidP="00003B7B">
            <w:pPr>
              <w:rPr>
                <w:rFonts w:ascii="Comic Sans MS" w:hAnsi="Comic Sans MS"/>
              </w:rPr>
            </w:pPr>
          </w:p>
        </w:tc>
      </w:tr>
      <w:tr w:rsidR="00CA66E3" w:rsidTr="00003B7B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66E3" w:rsidRPr="00D4313F" w:rsidRDefault="00CA66E3" w:rsidP="00003B7B">
            <w:pPr>
              <w:numPr>
                <w:ilvl w:val="0"/>
                <w:numId w:val="3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66E3" w:rsidRPr="00D4313F" w:rsidRDefault="00CA66E3" w:rsidP="00003B7B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6E3" w:rsidRPr="009D1D8A" w:rsidRDefault="00CA66E3" w:rsidP="00003B7B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E3" w:rsidRPr="004D33BA" w:rsidRDefault="00CA66E3" w:rsidP="00003B7B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66E3" w:rsidRDefault="00CA66E3" w:rsidP="00003B7B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6E3" w:rsidRDefault="00CA66E3" w:rsidP="00003B7B">
            <w:pPr>
              <w:rPr>
                <w:rFonts w:ascii="Comic Sans MS" w:hAnsi="Comic Sans MS"/>
              </w:rPr>
            </w:pPr>
          </w:p>
        </w:tc>
      </w:tr>
    </w:tbl>
    <w:p w:rsidR="00CA66E3" w:rsidRDefault="00CA66E3" w:rsidP="00CA66E3">
      <w:pPr>
        <w:rPr>
          <w:rFonts w:ascii="Comic Sans MS" w:hAnsi="Comic Sans MS"/>
          <w:b/>
        </w:rPr>
      </w:pPr>
    </w:p>
    <w:p w:rsidR="00CA66E3" w:rsidRDefault="00CA66E3" w:rsidP="00CA66E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Room 17 News</w:t>
      </w:r>
    </w:p>
    <w:p w:rsidR="00CA66E3" w:rsidRDefault="00CA66E3" w:rsidP="00CA66E3">
      <w:pPr>
        <w:numPr>
          <w:ilvl w:val="0"/>
          <w:numId w:val="2"/>
        </w:numPr>
        <w:spacing w:after="200" w:line="276" w:lineRule="auto"/>
        <w:rPr>
          <w:rFonts w:ascii="Comic Sans MS" w:hAnsi="Comic Sans MS"/>
          <w:color w:val="333333"/>
        </w:rPr>
      </w:pPr>
      <w:r>
        <w:rPr>
          <w:rFonts w:ascii="Comic Sans MS" w:hAnsi="Comic Sans MS"/>
          <w:b/>
          <w:color w:val="333333"/>
        </w:rPr>
        <w:t xml:space="preserve">Parent-Teacher conferences: </w:t>
      </w:r>
      <w:r>
        <w:rPr>
          <w:rFonts w:ascii="Comic Sans MS" w:hAnsi="Comic Sans MS"/>
          <w:color w:val="333333"/>
        </w:rPr>
        <w:t>Monday and Wednesday-Friday (3/2 through 3/6</w:t>
      </w:r>
      <w:r>
        <w:rPr>
          <w:rFonts w:ascii="Comic Sans MS" w:hAnsi="Comic Sans MS"/>
          <w:color w:val="333333"/>
        </w:rPr>
        <w:t xml:space="preserve">).  For all days that week dismissal will be at 12:30pm, except for Tuesday’s dismissal time which will be 1:28pm.  Sign up online via </w:t>
      </w:r>
      <w:proofErr w:type="spellStart"/>
      <w:r>
        <w:rPr>
          <w:rFonts w:ascii="Comic Sans MS" w:hAnsi="Comic Sans MS"/>
          <w:color w:val="333333"/>
        </w:rPr>
        <w:t>SignUp</w:t>
      </w:r>
      <w:proofErr w:type="spellEnd"/>
      <w:r>
        <w:rPr>
          <w:rFonts w:ascii="Comic Sans MS" w:hAnsi="Comic Sans MS"/>
          <w:color w:val="333333"/>
        </w:rPr>
        <w:t xml:space="preserve"> Genius.</w:t>
      </w:r>
    </w:p>
    <w:p w:rsidR="00A61BED" w:rsidRDefault="00A61BED" w:rsidP="00CA66E3">
      <w:pPr>
        <w:numPr>
          <w:ilvl w:val="0"/>
          <w:numId w:val="2"/>
        </w:numPr>
        <w:spacing w:after="200" w:line="276" w:lineRule="auto"/>
        <w:rPr>
          <w:rFonts w:ascii="Comic Sans MS" w:hAnsi="Comic Sans MS"/>
          <w:color w:val="333333"/>
        </w:rPr>
      </w:pPr>
      <w:r>
        <w:rPr>
          <w:rFonts w:ascii="Comic Sans MS" w:hAnsi="Comic Sans MS"/>
          <w:b/>
          <w:color w:val="333333"/>
        </w:rPr>
        <w:t xml:space="preserve">Chapter 7 Math Test, </w:t>
      </w:r>
      <w:r>
        <w:rPr>
          <w:rFonts w:ascii="Comic Sans MS" w:hAnsi="Comic Sans MS"/>
          <w:color w:val="333333"/>
        </w:rPr>
        <w:t>Wednesday, 2/26</w:t>
      </w:r>
    </w:p>
    <w:p w:rsidR="00853FDC" w:rsidRDefault="00853FDC" w:rsidP="00CA66E3">
      <w:pPr>
        <w:numPr>
          <w:ilvl w:val="0"/>
          <w:numId w:val="2"/>
        </w:numPr>
        <w:spacing w:after="200" w:line="276" w:lineRule="auto"/>
        <w:rPr>
          <w:rFonts w:ascii="Comic Sans MS" w:hAnsi="Comic Sans MS"/>
          <w:color w:val="333333"/>
        </w:rPr>
      </w:pPr>
      <w:r>
        <w:rPr>
          <w:rFonts w:ascii="Comic Sans MS" w:hAnsi="Comic Sans MS"/>
          <w:b/>
          <w:color w:val="333333"/>
        </w:rPr>
        <w:t xml:space="preserve">Spelling Test </w:t>
      </w:r>
      <w:r>
        <w:rPr>
          <w:rFonts w:ascii="Comic Sans MS" w:hAnsi="Comic Sans MS"/>
          <w:color w:val="333333"/>
        </w:rPr>
        <w:t xml:space="preserve">and </w:t>
      </w:r>
      <w:r>
        <w:rPr>
          <w:rFonts w:ascii="Comic Sans MS" w:hAnsi="Comic Sans MS"/>
          <w:b/>
          <w:color w:val="333333"/>
        </w:rPr>
        <w:t xml:space="preserve">Reading Comprehension Test, </w:t>
      </w:r>
      <w:r>
        <w:rPr>
          <w:rFonts w:ascii="Comic Sans MS" w:hAnsi="Comic Sans MS"/>
          <w:color w:val="333333"/>
        </w:rPr>
        <w:t>Friday, 2/28</w:t>
      </w:r>
    </w:p>
    <w:p w:rsidR="00CA66E3" w:rsidRDefault="00CA66E3" w:rsidP="00CA66E3">
      <w:pPr>
        <w:ind w:left="360"/>
        <w:rPr>
          <w:rFonts w:ascii="Comic Sans MS" w:hAnsi="Comic Sans MS"/>
          <w:color w:val="333333"/>
        </w:rPr>
      </w:pPr>
    </w:p>
    <w:p w:rsidR="00CA66E3" w:rsidRDefault="00CA66E3" w:rsidP="00CA66E3">
      <w:pPr>
        <w:ind w:left="360"/>
        <w:rPr>
          <w:rFonts w:ascii="Comic Sans MS" w:hAnsi="Comic Sans MS"/>
          <w:color w:val="333333"/>
        </w:rPr>
      </w:pPr>
    </w:p>
    <w:p w:rsidR="00CA66E3" w:rsidRDefault="00CA66E3" w:rsidP="00CA66E3">
      <w:pPr>
        <w:ind w:left="360"/>
        <w:rPr>
          <w:rFonts w:ascii="Comic Sans MS" w:hAnsi="Comic Sans MS"/>
          <w:color w:val="333333"/>
        </w:rPr>
      </w:pPr>
    </w:p>
    <w:p w:rsidR="00CA66E3" w:rsidRDefault="00CA66E3" w:rsidP="00853FDC">
      <w:pPr>
        <w:rPr>
          <w:rFonts w:ascii="Comic Sans MS" w:hAnsi="Comic Sans MS"/>
          <w:color w:val="333333"/>
        </w:rPr>
      </w:pPr>
      <w:bookmarkStart w:id="0" w:name="_GoBack"/>
      <w:bookmarkEnd w:id="0"/>
    </w:p>
    <w:p w:rsidR="00CA66E3" w:rsidRDefault="00CA66E3" w:rsidP="00CA66E3">
      <w:pPr>
        <w:contextualSpacing/>
        <w:rPr>
          <w:rFonts w:ascii="Comic Sans MS" w:hAnsi="Comic Sans MS"/>
          <w:b/>
          <w:color w:val="333333"/>
        </w:rPr>
      </w:pPr>
    </w:p>
    <w:p w:rsidR="00CA66E3" w:rsidRPr="00447E9E" w:rsidRDefault="00CA66E3" w:rsidP="00CA66E3">
      <w:pPr>
        <w:rPr>
          <w:rFonts w:ascii="Rockwell" w:hAnsi="Rockwell"/>
          <w:b/>
          <w:sz w:val="28"/>
          <w:szCs w:val="46"/>
        </w:rPr>
      </w:pPr>
      <w:r w:rsidRPr="00447E9E">
        <w:rPr>
          <w:rFonts w:ascii="Rockwell" w:hAnsi="Rockwell"/>
          <w:b/>
          <w:sz w:val="28"/>
          <w:szCs w:val="46"/>
        </w:rPr>
        <w:t>Writing Journal</w:t>
      </w:r>
    </w:p>
    <w:p w:rsidR="00CA66E3" w:rsidRDefault="00CA66E3" w:rsidP="00CA66E3">
      <w:pPr>
        <w:rPr>
          <w:rFonts w:ascii="Rockwell" w:hAnsi="Rockwell"/>
          <w:sz w:val="28"/>
          <w:szCs w:val="46"/>
        </w:rPr>
      </w:pPr>
      <w:r>
        <w:rPr>
          <w:rFonts w:ascii="Rockwell" w:hAnsi="Rockwell"/>
          <w:sz w:val="28"/>
          <w:szCs w:val="46"/>
        </w:rPr>
        <w:t>All students: respond to this question in your writing journal by Friday. Write at least 6 sentences.</w:t>
      </w: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3"/>
        <w:gridCol w:w="3493"/>
        <w:gridCol w:w="72"/>
      </w:tblGrid>
      <w:tr w:rsidR="00CA66E3" w:rsidTr="00003B7B">
        <w:trPr>
          <w:gridAfter w:val="1"/>
          <w:wAfter w:w="67" w:type="dxa"/>
          <w:trHeight w:val="131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3" w:rsidRDefault="00CA66E3" w:rsidP="00003B7B">
            <w:pPr>
              <w:pStyle w:val="NormalWeb"/>
              <w:rPr>
                <w:rFonts w:ascii="Rockwell" w:eastAsia="Calibri" w:hAnsi="Rockwell"/>
                <w:b/>
                <w:sz w:val="28"/>
                <w:szCs w:val="28"/>
              </w:rPr>
            </w:pPr>
            <w:r>
              <w:rPr>
                <w:rFonts w:ascii="Rockwell" w:eastAsia="Calibri" w:hAnsi="Rockwell"/>
                <w:b/>
                <w:sz w:val="28"/>
                <w:szCs w:val="28"/>
              </w:rPr>
              <w:t>A pet peeve is something that happens to make you feel very annoyed or irritated.  Many times they are little things, but they are still annoying.</w:t>
            </w:r>
          </w:p>
          <w:p w:rsidR="00CA66E3" w:rsidRPr="00352326" w:rsidRDefault="00CA66E3" w:rsidP="00003B7B">
            <w:pPr>
              <w:pStyle w:val="NormalWeb"/>
              <w:rPr>
                <w:rFonts w:ascii="Rockwell" w:eastAsia="Calibri" w:hAnsi="Rockwell"/>
                <w:b/>
                <w:sz w:val="28"/>
                <w:szCs w:val="28"/>
              </w:rPr>
            </w:pPr>
            <w:r w:rsidRPr="00E74FF6">
              <w:rPr>
                <w:rFonts w:ascii="Rockwell" w:eastAsia="Calibri" w:hAnsi="Rockwell"/>
                <w:b/>
                <w:sz w:val="28"/>
                <w:szCs w:val="28"/>
              </w:rPr>
              <w:t>What are some of your greatest pet peeves?  Try to think of as many as you can.  Explain why these things annoy you.</w:t>
            </w:r>
          </w:p>
          <w:p w:rsidR="00CA66E3" w:rsidRDefault="00CA66E3" w:rsidP="00003B7B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>Ms. Long’s pet peeves include:</w:t>
            </w:r>
          </w:p>
          <w:p w:rsidR="00CA66E3" w:rsidRDefault="00CA66E3" w:rsidP="00003B7B">
            <w:pPr>
              <w:pStyle w:val="NormalWeb"/>
              <w:numPr>
                <w:ilvl w:val="0"/>
                <w:numId w:val="4"/>
              </w:numPr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>When writers incorrectly use “your” instead of “you’re.”  I know it can be confusing, but can’t we just remember that one is a contraction and one is a possessive noun?</w:t>
            </w:r>
          </w:p>
          <w:p w:rsidR="00CA66E3" w:rsidRDefault="00CA66E3" w:rsidP="00003B7B">
            <w:pPr>
              <w:pStyle w:val="NormalWeb"/>
              <w:numPr>
                <w:ilvl w:val="0"/>
                <w:numId w:val="4"/>
              </w:numPr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>Drivers on the road who forget to switch off their turn signals.</w:t>
            </w:r>
          </w:p>
          <w:p w:rsidR="00CA66E3" w:rsidRDefault="00CA66E3" w:rsidP="00003B7B">
            <w:pPr>
              <w:pStyle w:val="NormalWeb"/>
              <w:numPr>
                <w:ilvl w:val="0"/>
                <w:numId w:val="4"/>
              </w:numPr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 xml:space="preserve">When students forget their </w:t>
            </w:r>
            <w:proofErr w:type="spellStart"/>
            <w:r>
              <w:rPr>
                <w:rFonts w:ascii="Rockwell" w:eastAsia="Calibri" w:hAnsi="Rockwell"/>
                <w:sz w:val="28"/>
                <w:szCs w:val="28"/>
              </w:rPr>
              <w:t>lunchbags</w:t>
            </w:r>
            <w:proofErr w:type="spellEnd"/>
            <w:r>
              <w:rPr>
                <w:rFonts w:ascii="Rockwell" w:eastAsia="Calibri" w:hAnsi="Rockwell"/>
                <w:sz w:val="28"/>
                <w:szCs w:val="28"/>
              </w:rPr>
              <w:t xml:space="preserve"> and jackets in the classroom after they leave. </w:t>
            </w:r>
            <w:r>
              <w:rPr>
                <w:rFonts w:ascii="Rockwell" w:eastAsia="Calibri" w:hAnsi="Rockwell"/>
                <w:sz w:val="28"/>
                <w:szCs w:val="28"/>
              </w:rPr>
              <w:sym w:font="Wingdings" w:char="F04B"/>
            </w:r>
          </w:p>
          <w:p w:rsidR="00CA66E3" w:rsidRDefault="00CA66E3" w:rsidP="00003B7B">
            <w:pPr>
              <w:pStyle w:val="NormalWeb"/>
              <w:numPr>
                <w:ilvl w:val="0"/>
                <w:numId w:val="4"/>
              </w:numPr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>Hair on the carpet (she has to vacuum it up, it’s yucky and she can’t stand it!)</w:t>
            </w:r>
          </w:p>
          <w:p w:rsidR="00CA66E3" w:rsidRPr="00352326" w:rsidRDefault="00CA66E3" w:rsidP="00003B7B">
            <w:pPr>
              <w:pStyle w:val="NormalWeb"/>
              <w:numPr>
                <w:ilvl w:val="0"/>
                <w:numId w:val="4"/>
              </w:numPr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>When there’s a stray colored pencil or crayon on the floor and there’s no way of figuring out which box it goes with.</w:t>
            </w:r>
          </w:p>
          <w:p w:rsidR="00CA66E3" w:rsidRDefault="00CA66E3" w:rsidP="00003B7B">
            <w:pPr>
              <w:pStyle w:val="NormalWeb"/>
              <w:numPr>
                <w:ilvl w:val="0"/>
                <w:numId w:val="4"/>
              </w:numPr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>People who talk on their mobile phones very loudly in public places.  It’s inconsiderate and there’s no reason why the whole world should hear what should be a private conversation.</w:t>
            </w:r>
          </w:p>
          <w:p w:rsidR="00CA66E3" w:rsidRDefault="00CA66E3" w:rsidP="00003B7B">
            <w:pPr>
              <w:pStyle w:val="NormalWeb"/>
              <w:numPr>
                <w:ilvl w:val="0"/>
                <w:numId w:val="4"/>
              </w:numPr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>People who side-whisper or chat during a meeting when someone else is talking.  It’s rude and they should be listening to the speaker.</w:t>
            </w:r>
          </w:p>
          <w:p w:rsidR="00CA66E3" w:rsidRPr="006602F0" w:rsidRDefault="00CA66E3" w:rsidP="00003B7B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 xml:space="preserve">  </w:t>
            </w:r>
          </w:p>
        </w:tc>
      </w:tr>
      <w:tr w:rsidR="00CA66E3" w:rsidTr="00003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23" w:type="dxa"/>
          </w:tcPr>
          <w:p w:rsidR="00CA66E3" w:rsidRPr="00281A0E" w:rsidRDefault="00CA66E3" w:rsidP="00003B7B">
            <w:pPr>
              <w:ind w:left="720"/>
              <w:rPr>
                <w:color w:val="4D4D4D"/>
              </w:rPr>
            </w:pPr>
          </w:p>
        </w:tc>
        <w:tc>
          <w:tcPr>
            <w:tcW w:w="3565" w:type="dxa"/>
            <w:gridSpan w:val="2"/>
          </w:tcPr>
          <w:p w:rsidR="00CA66E3" w:rsidRDefault="00CA66E3" w:rsidP="00003B7B">
            <w:pPr>
              <w:rPr>
                <w:rFonts w:ascii="Rockwell" w:hAnsi="Rockwell"/>
                <w:b/>
                <w:sz w:val="28"/>
                <w:szCs w:val="56"/>
              </w:rPr>
            </w:pPr>
          </w:p>
        </w:tc>
      </w:tr>
    </w:tbl>
    <w:p w:rsidR="00CA66E3" w:rsidRDefault="00CA66E3" w:rsidP="00CA66E3">
      <w:pPr>
        <w:rPr>
          <w:rFonts w:ascii="Comic Sans MS" w:hAnsi="Comic Sans MS" w:cstheme="minorHAnsi"/>
          <w:sz w:val="28"/>
        </w:rPr>
      </w:pPr>
    </w:p>
    <w:p w:rsidR="00CA66E3" w:rsidRDefault="00CA66E3" w:rsidP="00CA66E3">
      <w:pPr>
        <w:spacing w:after="160" w:line="259" w:lineRule="auto"/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br w:type="page"/>
      </w:r>
    </w:p>
    <w:p w:rsidR="00CA66E3" w:rsidRDefault="00CA66E3" w:rsidP="00CA66E3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lastRenderedPageBreak/>
        <w:t xml:space="preserve">         </w:t>
      </w:r>
    </w:p>
    <w:p w:rsidR="00CA66E3" w:rsidRPr="0043617D" w:rsidRDefault="00CA66E3" w:rsidP="00CA66E3">
      <w:pPr>
        <w:rPr>
          <w:rFonts w:ascii="Comic Sans MS" w:hAnsi="Comic Sans MS" w:cstheme="minorHAnsi"/>
          <w:sz w:val="48"/>
          <w:szCs w:val="44"/>
        </w:rPr>
      </w:pPr>
      <w:r w:rsidRPr="0043617D">
        <w:rPr>
          <w:rFonts w:ascii="Comic Sans MS" w:hAnsi="Comic Sans MS" w:cstheme="minorHAnsi"/>
          <w:sz w:val="28"/>
        </w:rPr>
        <w:t xml:space="preserve">Name:                    </w:t>
      </w:r>
      <w:r>
        <w:rPr>
          <w:rFonts w:ascii="Comic Sans MS" w:hAnsi="Comic Sans MS" w:cstheme="minorHAnsi"/>
          <w:sz w:val="28"/>
        </w:rPr>
        <w:t xml:space="preserve">        </w:t>
      </w:r>
      <w:r w:rsidRPr="0043617D">
        <w:rPr>
          <w:rFonts w:ascii="Comic Sans MS" w:hAnsi="Comic Sans MS" w:cstheme="minorHAnsi"/>
          <w:sz w:val="28"/>
        </w:rPr>
        <w:t xml:space="preserve">     </w:t>
      </w:r>
      <w:r>
        <w:rPr>
          <w:rFonts w:ascii="Comic Sans MS" w:hAnsi="Comic Sans MS" w:cstheme="minorHAnsi"/>
          <w:sz w:val="28"/>
        </w:rPr>
        <w:t xml:space="preserve">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Q3:7      </w:t>
      </w:r>
      <w:r w:rsidRPr="0043617D">
        <w:rPr>
          <w:rFonts w:ascii="Comic Sans MS" w:hAnsi="Comic Sans MS" w:cstheme="minorHAnsi"/>
          <w:sz w:val="28"/>
        </w:rPr>
        <w:t>Date: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CA66E3" w:rsidRPr="005E2F5C" w:rsidTr="00003B7B"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CA66E3" w:rsidRPr="00D3192C" w:rsidRDefault="00CA66E3" w:rsidP="00003B7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CA66E3" w:rsidRPr="00D3192C" w:rsidRDefault="00CA66E3" w:rsidP="00003B7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CA66E3" w:rsidRPr="00D3192C" w:rsidRDefault="00CA66E3" w:rsidP="00003B7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CA66E3" w:rsidRPr="00D3192C" w:rsidRDefault="00CA66E3" w:rsidP="00003B7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CA66E3" w:rsidRPr="003958EA" w:rsidTr="00003B7B">
        <w:trPr>
          <w:trHeight w:val="2235"/>
        </w:trPr>
        <w:tc>
          <w:tcPr>
            <w:tcW w:w="2743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BDE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250BDE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250BD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BDE">
              <w:rPr>
                <w:rFonts w:ascii="Arial" w:hAnsi="Arial" w:cs="Arial"/>
                <w:sz w:val="28"/>
                <w:szCs w:val="22"/>
              </w:rPr>
              <w:t xml:space="preserve">I love to eat </w:t>
            </w:r>
            <w:proofErr w:type="spellStart"/>
            <w:r w:rsidRPr="00250BDE">
              <w:rPr>
                <w:rFonts w:ascii="Arial" w:hAnsi="Arial" w:cs="Arial"/>
                <w:sz w:val="28"/>
                <w:szCs w:val="22"/>
              </w:rPr>
              <w:t>oreo</w:t>
            </w:r>
            <w:proofErr w:type="spellEnd"/>
            <w:r w:rsidRPr="00250BDE">
              <w:rPr>
                <w:rFonts w:ascii="Arial" w:hAnsi="Arial" w:cs="Arial"/>
                <w:sz w:val="28"/>
                <w:szCs w:val="22"/>
              </w:rPr>
              <w:t xml:space="preserve"> cookies. </w:t>
            </w:r>
          </w:p>
        </w:tc>
        <w:tc>
          <w:tcPr>
            <w:tcW w:w="2743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6943AA" wp14:editId="7C55B3F6">
                  <wp:extent cx="1604645" cy="4660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AC1D01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6E3" w:rsidRPr="00250BDE" w:rsidRDefault="00CA66E3" w:rsidP="00003B7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50BDE">
              <w:rPr>
                <w:rFonts w:ascii="Arial" w:hAnsi="Arial" w:cs="Arial"/>
                <w:szCs w:val="20"/>
              </w:rPr>
              <w:t>dig</w:t>
            </w:r>
          </w:p>
          <w:p w:rsidR="00CA66E3" w:rsidRPr="00250BDE" w:rsidRDefault="00CA66E3" w:rsidP="00003B7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50BDE">
              <w:rPr>
                <w:rFonts w:ascii="Arial" w:hAnsi="Arial" w:cs="Arial"/>
                <w:szCs w:val="20"/>
              </w:rPr>
              <w:t>drip</w:t>
            </w:r>
          </w:p>
          <w:p w:rsidR="00CA66E3" w:rsidRPr="00250BDE" w:rsidRDefault="00CA66E3" w:rsidP="00003B7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50BDE">
              <w:rPr>
                <w:rFonts w:ascii="Arial" w:hAnsi="Arial" w:cs="Arial"/>
                <w:szCs w:val="20"/>
              </w:rPr>
              <w:t>danger</w:t>
            </w:r>
          </w:p>
        </w:tc>
        <w:tc>
          <w:tcPr>
            <w:tcW w:w="2744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250BDE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50BDE">
              <w:rPr>
                <w:rFonts w:ascii="Arial" w:hAnsi="Arial" w:cs="Arial"/>
                <w:sz w:val="32"/>
                <w:szCs w:val="28"/>
              </w:rPr>
              <w:t>sunflower</w:t>
            </w: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CA66E3" w:rsidRPr="00250BDE" w:rsidRDefault="00CA66E3" w:rsidP="00003B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50BDE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7EE5D116" wp14:editId="51932869">
                  <wp:extent cx="1605280" cy="58737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AC7DB1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 xml:space="preserve">Jacob will </w:t>
            </w:r>
            <w:r w:rsidRPr="00250BDE">
              <w:rPr>
                <w:rFonts w:ascii="Arial" w:hAnsi="Arial" w:cs="Arial"/>
                <w:sz w:val="22"/>
                <w:szCs w:val="21"/>
                <w:u w:val="single"/>
              </w:rPr>
              <w:t>run</w:t>
            </w:r>
            <w:r w:rsidRPr="00250BDE">
              <w:rPr>
                <w:rFonts w:ascii="Arial" w:hAnsi="Arial" w:cs="Arial"/>
                <w:sz w:val="22"/>
                <w:szCs w:val="21"/>
              </w:rPr>
              <w:t xml:space="preserve"> around the track during recess.</w:t>
            </w:r>
          </w:p>
        </w:tc>
      </w:tr>
      <w:tr w:rsidR="00CA66E3" w:rsidRPr="003958EA" w:rsidTr="00003B7B">
        <w:trPr>
          <w:trHeight w:val="1844"/>
        </w:trPr>
        <w:tc>
          <w:tcPr>
            <w:tcW w:w="2743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50BDE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CA66E3" w:rsidRPr="00250BDE" w:rsidRDefault="00CA66E3" w:rsidP="00003B7B">
            <w:pPr>
              <w:rPr>
                <w:rFonts w:ascii="Arial" w:hAnsi="Arial" w:cs="Arial"/>
                <w:sz w:val="12"/>
                <w:szCs w:val="21"/>
              </w:rPr>
            </w:pP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 xml:space="preserve">She </w:t>
            </w:r>
            <w:r w:rsidRPr="00250BDE">
              <w:rPr>
                <w:rFonts w:ascii="Arial" w:hAnsi="Arial" w:cs="Arial"/>
                <w:sz w:val="22"/>
                <w:szCs w:val="21"/>
                <w:u w:val="single"/>
              </w:rPr>
              <w:t>devoured</w:t>
            </w:r>
            <w:r w:rsidRPr="00250BDE">
              <w:rPr>
                <w:rFonts w:ascii="Arial" w:hAnsi="Arial" w:cs="Arial"/>
                <w:sz w:val="22"/>
                <w:szCs w:val="21"/>
              </w:rPr>
              <w:t xml:space="preserve"> the cookies because they are her favorite.</w:t>
            </w: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50BDE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250BDE">
              <w:rPr>
                <w:rFonts w:ascii="Arial" w:hAnsi="Arial" w:cs="Arial"/>
                <w:b/>
                <w:sz w:val="20"/>
                <w:szCs w:val="21"/>
              </w:rPr>
              <w:t>devoured</w:t>
            </w:r>
            <w:r w:rsidRPr="00250BDE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CA66E3" w:rsidRPr="00250BDE" w:rsidRDefault="00CA66E3" w:rsidP="00003B7B">
            <w:pPr>
              <w:rPr>
                <w:rFonts w:ascii="Arial" w:hAnsi="Arial" w:cs="Arial"/>
                <w:sz w:val="12"/>
                <w:szCs w:val="21"/>
              </w:rPr>
            </w:pP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 xml:space="preserve">She </w:t>
            </w:r>
            <w:r w:rsidRPr="00250BDE">
              <w:rPr>
                <w:rFonts w:ascii="Arial" w:hAnsi="Arial" w:cs="Arial"/>
                <w:sz w:val="22"/>
                <w:szCs w:val="21"/>
                <w:u w:val="single"/>
              </w:rPr>
              <w:t>devoured</w:t>
            </w:r>
            <w:r w:rsidRPr="00250BDE">
              <w:rPr>
                <w:rFonts w:ascii="Arial" w:hAnsi="Arial" w:cs="Arial"/>
                <w:sz w:val="22"/>
                <w:szCs w:val="21"/>
              </w:rPr>
              <w:t xml:space="preserve"> the cookies because they are her favorite.</w:t>
            </w: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CA66E3" w:rsidRPr="00250BDE" w:rsidRDefault="00CA66E3" w:rsidP="00003B7B">
            <w:pPr>
              <w:rPr>
                <w:rFonts w:ascii="Arial" w:hAnsi="Arial" w:cs="Arial"/>
                <w:sz w:val="22"/>
                <w:szCs w:val="20"/>
              </w:rPr>
            </w:pPr>
          </w:p>
          <w:p w:rsidR="00CA66E3" w:rsidRPr="00250BDE" w:rsidRDefault="00CA66E3" w:rsidP="00003B7B">
            <w:pPr>
              <w:rPr>
                <w:rFonts w:ascii="Arial" w:hAnsi="Arial" w:cs="Arial"/>
                <w:sz w:val="22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>I will  ________________</w:t>
            </w:r>
          </w:p>
          <w:p w:rsidR="00CA66E3" w:rsidRPr="00250BDE" w:rsidRDefault="00CA66E3" w:rsidP="00003B7B">
            <w:pPr>
              <w:rPr>
                <w:rFonts w:ascii="Arial" w:hAnsi="Arial" w:cs="Arial"/>
                <w:sz w:val="28"/>
                <w:szCs w:val="20"/>
              </w:rPr>
            </w:pPr>
          </w:p>
          <w:p w:rsidR="00CA66E3" w:rsidRPr="00250BDE" w:rsidRDefault="00CA66E3" w:rsidP="00003B7B">
            <w:pPr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>he would</w:t>
            </w:r>
            <w:r w:rsidRPr="00250BDE">
              <w:rPr>
                <w:rFonts w:ascii="Arial" w:hAnsi="Arial" w:cs="Arial"/>
                <w:sz w:val="28"/>
                <w:szCs w:val="20"/>
              </w:rPr>
              <w:t xml:space="preserve"> __________</w:t>
            </w:r>
          </w:p>
        </w:tc>
        <w:tc>
          <w:tcPr>
            <w:tcW w:w="2744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CA66E3" w:rsidRPr="00250BDE" w:rsidRDefault="00CA66E3" w:rsidP="00003B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>Brush your ____________________ (tooth).</w:t>
            </w:r>
          </w:p>
        </w:tc>
      </w:tr>
      <w:tr w:rsidR="00CA66E3" w:rsidRPr="003958EA" w:rsidTr="00003B7B">
        <w:trPr>
          <w:trHeight w:val="2150"/>
        </w:trPr>
        <w:tc>
          <w:tcPr>
            <w:tcW w:w="2743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CA66E3" w:rsidRPr="00250BDE" w:rsidRDefault="00CA66E3" w:rsidP="00003B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6E3" w:rsidRPr="00250BDE" w:rsidRDefault="00CA66E3" w:rsidP="00003B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6E3" w:rsidRPr="00250BDE" w:rsidRDefault="00CA66E3" w:rsidP="00003B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>She ________________ (catch) the ball during the game.</w:t>
            </w:r>
          </w:p>
        </w:tc>
        <w:tc>
          <w:tcPr>
            <w:tcW w:w="2743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CA66E3" w:rsidRPr="00250BDE" w:rsidRDefault="00CA66E3" w:rsidP="00003B7B">
            <w:pPr>
              <w:rPr>
                <w:rFonts w:ascii="Arial" w:hAnsi="Arial" w:cs="Arial"/>
                <w:sz w:val="6"/>
                <w:szCs w:val="21"/>
              </w:rPr>
            </w:pP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250BDE">
              <w:rPr>
                <w:rFonts w:ascii="Arial" w:hAnsi="Arial" w:cs="Arial"/>
                <w:b/>
                <w:sz w:val="20"/>
                <w:szCs w:val="21"/>
              </w:rPr>
              <w:t>himself, herself, myself</w:t>
            </w:r>
          </w:p>
          <w:p w:rsidR="00CA66E3" w:rsidRPr="00250BDE" w:rsidRDefault="00CA66E3" w:rsidP="00003B7B">
            <w:pPr>
              <w:rPr>
                <w:rFonts w:ascii="Arial" w:hAnsi="Arial" w:cs="Arial"/>
                <w:sz w:val="20"/>
                <w:szCs w:val="21"/>
              </w:rPr>
            </w:pPr>
          </w:p>
          <w:p w:rsidR="00CA66E3" w:rsidRPr="00250BDE" w:rsidRDefault="00CA66E3" w:rsidP="00003B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 xml:space="preserve">He made _________________ a sandwich.  </w:t>
            </w:r>
          </w:p>
        </w:tc>
        <w:tc>
          <w:tcPr>
            <w:tcW w:w="2744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CA66E3" w:rsidRPr="00250BDE" w:rsidRDefault="00CA66E3" w:rsidP="00003B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6E3" w:rsidRPr="00250BDE" w:rsidRDefault="00CA66E3" w:rsidP="00003B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6E3" w:rsidRPr="00250BDE" w:rsidRDefault="00CA66E3" w:rsidP="00003B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>They all _____________ (come) to my birthday party yesterday.</w:t>
            </w:r>
          </w:p>
        </w:tc>
        <w:tc>
          <w:tcPr>
            <w:tcW w:w="2744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CA66E3" w:rsidRPr="00250BDE" w:rsidRDefault="00CA66E3" w:rsidP="00003B7B">
            <w:pPr>
              <w:rPr>
                <w:rFonts w:ascii="Arial" w:hAnsi="Arial" w:cs="Arial"/>
                <w:sz w:val="22"/>
                <w:szCs w:val="20"/>
              </w:rPr>
            </w:pP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>Emily’s house is brown.</w:t>
            </w:r>
          </w:p>
        </w:tc>
      </w:tr>
      <w:tr w:rsidR="00CA66E3" w:rsidRPr="003958EA" w:rsidTr="00003B7B">
        <w:trPr>
          <w:trHeight w:val="1601"/>
        </w:trPr>
        <w:tc>
          <w:tcPr>
            <w:tcW w:w="2743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r w:rsidRPr="00250BDE">
              <w:rPr>
                <w:rFonts w:ascii="Arial" w:hAnsi="Arial" w:cs="Arial"/>
                <w:i/>
                <w:sz w:val="22"/>
                <w:szCs w:val="20"/>
              </w:rPr>
              <w:t>less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250BDE">
              <w:rPr>
                <w:rFonts w:ascii="Arial" w:hAnsi="Arial" w:cs="Arial"/>
                <w:i/>
                <w:sz w:val="22"/>
                <w:szCs w:val="20"/>
              </w:rPr>
              <w:t>without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250BDE">
              <w:rPr>
                <w:rFonts w:ascii="Arial" w:hAnsi="Arial" w:cs="Arial"/>
                <w:b/>
                <w:sz w:val="22"/>
                <w:szCs w:val="20"/>
              </w:rPr>
              <w:t>fearless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proofErr w:type="spellStart"/>
            <w:r w:rsidRPr="00250BDE">
              <w:rPr>
                <w:rFonts w:ascii="Arial" w:hAnsi="Arial" w:cs="Arial"/>
                <w:i/>
                <w:sz w:val="22"/>
                <w:szCs w:val="20"/>
              </w:rPr>
              <w:t>ly</w:t>
            </w:r>
            <w:proofErr w:type="spellEnd"/>
            <w:r w:rsidRPr="00250BDE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250BDE">
              <w:rPr>
                <w:rFonts w:ascii="Arial" w:hAnsi="Arial" w:cs="Arial"/>
                <w:i/>
                <w:sz w:val="22"/>
                <w:szCs w:val="20"/>
              </w:rPr>
              <w:t>in this way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250BDE">
              <w:rPr>
                <w:rFonts w:ascii="Arial" w:hAnsi="Arial" w:cs="Arial"/>
                <w:b/>
                <w:sz w:val="22"/>
                <w:szCs w:val="20"/>
              </w:rPr>
              <w:t>kindly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4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250BDE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250BDE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250BDE">
              <w:rPr>
                <w:rFonts w:ascii="Arial" w:hAnsi="Arial" w:cs="Arial"/>
                <w:b/>
                <w:sz w:val="22"/>
                <w:szCs w:val="20"/>
              </w:rPr>
              <w:t>replant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4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250BDE">
              <w:rPr>
                <w:rFonts w:ascii="Arial" w:hAnsi="Arial" w:cs="Arial"/>
                <w:i/>
                <w:sz w:val="22"/>
                <w:szCs w:val="20"/>
              </w:rPr>
              <w:t>pre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250BDE">
              <w:rPr>
                <w:rFonts w:ascii="Arial" w:hAnsi="Arial" w:cs="Arial"/>
                <w:i/>
                <w:sz w:val="22"/>
                <w:szCs w:val="20"/>
              </w:rPr>
              <w:t>before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250BDE">
              <w:rPr>
                <w:rFonts w:ascii="Arial" w:hAnsi="Arial" w:cs="Arial"/>
                <w:b/>
                <w:sz w:val="22"/>
                <w:szCs w:val="20"/>
              </w:rPr>
              <w:t>precook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</w:tr>
      <w:tr w:rsidR="00CA66E3" w:rsidRPr="003958EA" w:rsidTr="00003B7B">
        <w:trPr>
          <w:trHeight w:val="1880"/>
        </w:trPr>
        <w:tc>
          <w:tcPr>
            <w:tcW w:w="2743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250BDE"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250BDE"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 w:rsidRPr="00250BDE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CA66E3" w:rsidRPr="00250BDE" w:rsidRDefault="00CA66E3" w:rsidP="00003B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She </w:t>
            </w:r>
            <w:r w:rsidRPr="00250BDE">
              <w:rPr>
                <w:rFonts w:ascii="Arial" w:hAnsi="Arial" w:cs="Arial"/>
                <w:sz w:val="22"/>
                <w:szCs w:val="20"/>
                <w:u w:val="single"/>
              </w:rPr>
              <w:t>slowly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fell asleep during the movie.</w:t>
            </w:r>
          </w:p>
        </w:tc>
        <w:tc>
          <w:tcPr>
            <w:tcW w:w="2743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</w:rPr>
            </w:pPr>
            <w:r w:rsidRPr="00250BDE">
              <w:rPr>
                <w:rFonts w:ascii="Arial" w:hAnsi="Arial" w:cs="Arial"/>
              </w:rPr>
              <w:t xml:space="preserve">Fill in the blank with an </w:t>
            </w:r>
            <w:r w:rsidRPr="00250BDE">
              <w:rPr>
                <w:rFonts w:ascii="Arial" w:hAnsi="Arial" w:cs="Arial"/>
                <w:b/>
              </w:rPr>
              <w:t>adverb</w:t>
            </w:r>
            <w:r w:rsidRPr="00250BDE">
              <w:rPr>
                <w:rFonts w:ascii="Arial" w:hAnsi="Arial" w:cs="Arial"/>
              </w:rPr>
              <w:t>.</w:t>
            </w:r>
          </w:p>
          <w:p w:rsidR="00CA66E3" w:rsidRPr="00250BDE" w:rsidRDefault="00CA66E3" w:rsidP="00003B7B">
            <w:pPr>
              <w:rPr>
                <w:rFonts w:ascii="Arial" w:hAnsi="Arial" w:cs="Arial"/>
              </w:rPr>
            </w:pPr>
          </w:p>
          <w:p w:rsidR="00CA66E3" w:rsidRPr="00250BDE" w:rsidRDefault="00CA66E3" w:rsidP="00003B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0BDE">
              <w:rPr>
                <w:rFonts w:ascii="Arial" w:hAnsi="Arial" w:cs="Arial"/>
              </w:rPr>
              <w:t>She _______________ walked to her bedroom.</w:t>
            </w:r>
          </w:p>
        </w:tc>
        <w:tc>
          <w:tcPr>
            <w:tcW w:w="2744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250BDE"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250BDE"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 w:rsidRPr="00250BDE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CA66E3" w:rsidRPr="00250BDE" w:rsidRDefault="00CA66E3" w:rsidP="00003B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The </w:t>
            </w:r>
            <w:r w:rsidRPr="00250BDE">
              <w:rPr>
                <w:rFonts w:ascii="Arial" w:hAnsi="Arial" w:cs="Arial"/>
                <w:sz w:val="22"/>
                <w:szCs w:val="20"/>
                <w:u w:val="single"/>
              </w:rPr>
              <w:t>little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girl was sleeping.</w:t>
            </w:r>
          </w:p>
        </w:tc>
        <w:tc>
          <w:tcPr>
            <w:tcW w:w="2744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</w:rPr>
            </w:pPr>
            <w:r w:rsidRPr="00250BDE">
              <w:rPr>
                <w:rFonts w:ascii="Arial" w:hAnsi="Arial" w:cs="Arial"/>
              </w:rPr>
              <w:t xml:space="preserve">Fill in the blank with an </w:t>
            </w:r>
            <w:r w:rsidRPr="00250BDE">
              <w:rPr>
                <w:rFonts w:ascii="Arial" w:hAnsi="Arial" w:cs="Arial"/>
                <w:b/>
              </w:rPr>
              <w:t>adjective</w:t>
            </w:r>
            <w:r w:rsidRPr="00250BDE">
              <w:rPr>
                <w:rFonts w:ascii="Arial" w:hAnsi="Arial" w:cs="Arial"/>
              </w:rPr>
              <w:t>.</w:t>
            </w:r>
          </w:p>
          <w:p w:rsidR="00CA66E3" w:rsidRPr="00250BDE" w:rsidRDefault="00CA66E3" w:rsidP="00003B7B">
            <w:pPr>
              <w:rPr>
                <w:rFonts w:ascii="Arial" w:hAnsi="Arial" w:cs="Arial"/>
                <w:sz w:val="6"/>
              </w:rPr>
            </w:pPr>
          </w:p>
          <w:p w:rsidR="00CA66E3" w:rsidRPr="00250BDE" w:rsidRDefault="00CA66E3" w:rsidP="00003B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0BDE">
              <w:rPr>
                <w:rFonts w:ascii="Arial" w:hAnsi="Arial" w:cs="Arial"/>
              </w:rPr>
              <w:t>She grabbed her ________________ blanket.</w:t>
            </w:r>
          </w:p>
        </w:tc>
      </w:tr>
      <w:tr w:rsidR="00CA66E3" w:rsidRPr="003958EA" w:rsidTr="00003B7B">
        <w:trPr>
          <w:trHeight w:val="1448"/>
        </w:trPr>
        <w:tc>
          <w:tcPr>
            <w:tcW w:w="2743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CA66E3" w:rsidRPr="00250BDE" w:rsidRDefault="00CA66E3" w:rsidP="00003B7B">
            <w:pPr>
              <w:rPr>
                <w:rFonts w:ascii="Arial" w:hAnsi="Arial" w:cs="Arial"/>
                <w:sz w:val="16"/>
                <w:szCs w:val="21"/>
              </w:rPr>
            </w:pP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8"/>
                <w:szCs w:val="21"/>
              </w:rPr>
            </w:pPr>
            <w:r w:rsidRPr="00250BDE">
              <w:rPr>
                <w:rFonts w:ascii="Arial" w:hAnsi="Arial" w:cs="Arial"/>
                <w:sz w:val="28"/>
                <w:szCs w:val="21"/>
              </w:rPr>
              <w:t>I will see you later</w:t>
            </w:r>
            <w:r>
              <w:rPr>
                <w:rFonts w:ascii="Arial" w:hAnsi="Arial" w:cs="Arial"/>
                <w:sz w:val="28"/>
                <w:szCs w:val="21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CA66E3" w:rsidRPr="00250BDE" w:rsidRDefault="00CA66E3" w:rsidP="00003B7B">
            <w:pPr>
              <w:rPr>
                <w:rFonts w:ascii="Arial" w:hAnsi="Arial" w:cs="Arial"/>
                <w:sz w:val="14"/>
                <w:szCs w:val="20"/>
              </w:rPr>
            </w:pP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8"/>
                <w:szCs w:val="20"/>
              </w:rPr>
              <w:t>OMG, that was so funny.</w:t>
            </w:r>
          </w:p>
        </w:tc>
        <w:tc>
          <w:tcPr>
            <w:tcW w:w="2744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CA66E3" w:rsidRPr="00250BDE" w:rsidRDefault="00CA66E3" w:rsidP="00003B7B">
            <w:pPr>
              <w:rPr>
                <w:rFonts w:ascii="Arial" w:hAnsi="Arial" w:cs="Arial"/>
                <w:sz w:val="22"/>
                <w:szCs w:val="21"/>
              </w:rPr>
            </w:pP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50BDE">
              <w:rPr>
                <w:rFonts w:ascii="Arial" w:hAnsi="Arial" w:cs="Arial"/>
                <w:sz w:val="28"/>
                <w:szCs w:val="20"/>
              </w:rPr>
              <w:t xml:space="preserve">See </w:t>
            </w:r>
            <w:proofErr w:type="spellStart"/>
            <w:r w:rsidRPr="00250BDE">
              <w:rPr>
                <w:rFonts w:ascii="Arial" w:hAnsi="Arial" w:cs="Arial"/>
                <w:sz w:val="28"/>
                <w:szCs w:val="20"/>
              </w:rPr>
              <w:t>ya</w:t>
            </w:r>
            <w:proofErr w:type="spellEnd"/>
            <w:r w:rsidRPr="00250BDE">
              <w:rPr>
                <w:rFonts w:ascii="Arial" w:hAnsi="Arial" w:cs="Arial"/>
                <w:sz w:val="28"/>
                <w:szCs w:val="20"/>
              </w:rPr>
              <w:t xml:space="preserve"> later</w:t>
            </w:r>
            <w:r>
              <w:rPr>
                <w:rFonts w:ascii="Arial" w:hAnsi="Arial" w:cs="Arial"/>
                <w:sz w:val="28"/>
                <w:szCs w:val="20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CA66E3" w:rsidRPr="00250BDE" w:rsidRDefault="00CA66E3" w:rsidP="00003B7B">
            <w:pPr>
              <w:rPr>
                <w:rFonts w:ascii="Arial" w:hAnsi="Arial" w:cs="Arial"/>
                <w:sz w:val="22"/>
                <w:szCs w:val="20"/>
              </w:rPr>
            </w:pPr>
          </w:p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8"/>
                <w:szCs w:val="20"/>
              </w:rPr>
              <w:t>You did great work on the test.</w:t>
            </w:r>
          </w:p>
        </w:tc>
      </w:tr>
      <w:tr w:rsidR="00CA66E3" w:rsidRPr="003958EA" w:rsidTr="00003B7B">
        <w:trPr>
          <w:trHeight w:val="2060"/>
        </w:trPr>
        <w:tc>
          <w:tcPr>
            <w:tcW w:w="2743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Write the meaning of the prefix </w:t>
            </w:r>
            <w:proofErr w:type="spellStart"/>
            <w:r w:rsidRPr="00250BDE">
              <w:rPr>
                <w:rFonts w:ascii="Arial" w:hAnsi="Arial" w:cs="Arial"/>
                <w:b/>
                <w:i/>
                <w:sz w:val="22"/>
                <w:szCs w:val="20"/>
              </w:rPr>
              <w:t>uni</w:t>
            </w:r>
            <w:proofErr w:type="spellEnd"/>
            <w:r w:rsidRPr="00250BDE">
              <w:rPr>
                <w:rFonts w:ascii="Arial" w:hAnsi="Arial" w:cs="Arial"/>
                <w:b/>
                <w:i/>
                <w:sz w:val="22"/>
                <w:szCs w:val="20"/>
              </w:rPr>
              <w:t>-.</w:t>
            </w:r>
          </w:p>
          <w:p w:rsidR="00CA66E3" w:rsidRPr="00250BDE" w:rsidRDefault="00CA66E3" w:rsidP="00003B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>________________________________________________________________________________</w:t>
            </w:r>
          </w:p>
        </w:tc>
        <w:tc>
          <w:tcPr>
            <w:tcW w:w="2743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Make a list of words that begin with </w:t>
            </w:r>
            <w:proofErr w:type="spellStart"/>
            <w:r w:rsidRPr="00250BDE">
              <w:rPr>
                <w:rFonts w:ascii="Arial" w:hAnsi="Arial" w:cs="Arial"/>
                <w:b/>
                <w:i/>
                <w:sz w:val="22"/>
                <w:szCs w:val="20"/>
              </w:rPr>
              <w:t>uni</w:t>
            </w:r>
            <w:proofErr w:type="spellEnd"/>
            <w:r w:rsidRPr="00250BDE">
              <w:rPr>
                <w:rFonts w:ascii="Arial" w:hAnsi="Arial" w:cs="Arial"/>
                <w:b/>
                <w:i/>
                <w:sz w:val="22"/>
                <w:szCs w:val="20"/>
              </w:rPr>
              <w:t>-</w:t>
            </w:r>
            <w:r w:rsidRPr="00250BDE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CA66E3" w:rsidRPr="00250BDE" w:rsidRDefault="00CA66E3" w:rsidP="00003B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>________________________________________________________________________________</w:t>
            </w:r>
          </w:p>
        </w:tc>
        <w:tc>
          <w:tcPr>
            <w:tcW w:w="2744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250BDE">
              <w:rPr>
                <w:rFonts w:ascii="Arial" w:hAnsi="Arial" w:cs="Arial"/>
                <w:b/>
                <w:sz w:val="22"/>
                <w:szCs w:val="20"/>
              </w:rPr>
              <w:t>unicycle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</w:tc>
        <w:tc>
          <w:tcPr>
            <w:tcW w:w="2744" w:type="dxa"/>
            <w:shd w:val="clear" w:color="auto" w:fill="auto"/>
          </w:tcPr>
          <w:p w:rsidR="00CA66E3" w:rsidRPr="00250BDE" w:rsidRDefault="00CA66E3" w:rsidP="0000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250BDE">
              <w:rPr>
                <w:rFonts w:ascii="Arial" w:hAnsi="Arial" w:cs="Arial"/>
                <w:b/>
                <w:sz w:val="22"/>
                <w:szCs w:val="20"/>
              </w:rPr>
              <w:t>unicorn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</w:tc>
      </w:tr>
    </w:tbl>
    <w:p w:rsidR="00E937BB" w:rsidRPr="00CA66E3" w:rsidRDefault="00853FDC">
      <w:pPr>
        <w:rPr>
          <w:sz w:val="2"/>
          <w:szCs w:val="2"/>
        </w:rPr>
      </w:pPr>
    </w:p>
    <w:sectPr w:rsidR="00E937BB" w:rsidRPr="00CA66E3" w:rsidSect="005B1BAC">
      <w:headerReference w:type="default" r:id="rId8"/>
      <w:footerReference w:type="default" r:id="rId9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MV Boli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853FDC" w:rsidP="00C213FD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853FDC" w:rsidP="00A33716">
    <w:pPr>
      <w:pStyle w:val="Header"/>
      <w:tabs>
        <w:tab w:val="clear" w:pos="9360"/>
        <w:tab w:val="left" w:pos="9442"/>
      </w:tabs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>
      <w:rPr>
        <w:rFonts w:ascii="Calibri" w:eastAsia="Calibri" w:hAnsi="Calibri"/>
        <w:color w:val="FFFFF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7B64"/>
    <w:multiLevelType w:val="hybridMultilevel"/>
    <w:tmpl w:val="1F7E8410"/>
    <w:lvl w:ilvl="0" w:tplc="C6E61460">
      <w:start w:val="1"/>
      <w:numFmt w:val="decimal"/>
      <w:lvlText w:val="%1.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32FEC"/>
    <w:multiLevelType w:val="hybridMultilevel"/>
    <w:tmpl w:val="D9D8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CC7D82"/>
    <w:multiLevelType w:val="hybridMultilevel"/>
    <w:tmpl w:val="6BE25E8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E28E4"/>
    <w:multiLevelType w:val="hybridMultilevel"/>
    <w:tmpl w:val="C410187A"/>
    <w:lvl w:ilvl="0" w:tplc="760AE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E3"/>
    <w:rsid w:val="00314A7B"/>
    <w:rsid w:val="00853FDC"/>
    <w:rsid w:val="00A61BED"/>
    <w:rsid w:val="00CA66E3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6D724-C01F-4E48-A93B-DC9C568E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6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66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A6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nhideWhenUsed/>
    <w:rsid w:val="00CA66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2020-02-22T06:37:00Z</dcterms:created>
  <dcterms:modified xsi:type="dcterms:W3CDTF">2020-02-22T07:12:00Z</dcterms:modified>
</cp:coreProperties>
</file>